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00" w:rsidRDefault="00EE4800" w:rsidP="00EE4800">
      <w:pPr>
        <w:pStyle w:val="a3"/>
        <w:shd w:val="clear" w:color="auto" w:fill="FFFFFF"/>
        <w:spacing w:before="0" w:beforeAutospacing="0" w:after="225" w:afterAutospacing="0" w:line="234" w:lineRule="atLeast"/>
        <w:rPr>
          <w:rFonts w:ascii="Tahoma" w:hAnsi="Tahoma" w:cs="Tahoma"/>
          <w:color w:val="304855"/>
          <w:sz w:val="18"/>
          <w:szCs w:val="18"/>
        </w:rPr>
      </w:pPr>
      <w:r>
        <w:rPr>
          <w:rFonts w:ascii="Tahoma" w:hAnsi="Tahoma" w:cs="Tahoma"/>
          <w:color w:val="304855"/>
          <w:sz w:val="18"/>
          <w:szCs w:val="18"/>
        </w:rPr>
        <w:fldChar w:fldCharType="begin"/>
      </w:r>
      <w:r>
        <w:rPr>
          <w:rFonts w:ascii="Tahoma" w:hAnsi="Tahoma" w:cs="Tahoma"/>
          <w:color w:val="304855"/>
          <w:sz w:val="18"/>
          <w:szCs w:val="18"/>
        </w:rPr>
        <w:instrText xml:space="preserve"> HYPERLINK "https://maukskoe.eps74.ru/Upload/files/%D0%A2%D0%B5%D0%BB%D0%B5%D1%84%D0%BE%D0%BD%20%D0%B4%D0%BE%D0%B2%D0%B5%D1%80%D0%B8%D1%8F.docx" </w:instrText>
      </w:r>
      <w:r>
        <w:rPr>
          <w:rFonts w:ascii="Tahoma" w:hAnsi="Tahoma" w:cs="Tahoma"/>
          <w:color w:val="304855"/>
          <w:sz w:val="18"/>
          <w:szCs w:val="18"/>
        </w:rPr>
        <w:fldChar w:fldCharType="separate"/>
      </w:r>
      <w:r>
        <w:rPr>
          <w:rStyle w:val="a4"/>
          <w:rFonts w:ascii="Tahoma" w:hAnsi="Tahoma" w:cs="Tahoma"/>
          <w:color w:val="2C5C87"/>
          <w:sz w:val="18"/>
          <w:szCs w:val="18"/>
        </w:rPr>
        <w:t>Телефон доверия ("Горячая линия") Правительства Челябинской области 8-800-300-76-00</w:t>
      </w:r>
      <w:r>
        <w:rPr>
          <w:rFonts w:ascii="Tahoma" w:hAnsi="Tahoma" w:cs="Tahoma"/>
          <w:color w:val="304855"/>
          <w:sz w:val="18"/>
          <w:szCs w:val="18"/>
        </w:rPr>
        <w:fldChar w:fldCharType="end"/>
      </w:r>
    </w:p>
    <w:p w:rsidR="00EE4800" w:rsidRPr="0019397D" w:rsidRDefault="00EE4800" w:rsidP="00EE48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39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Телефон доверия ("Горячая линия") Правительства Челябинской области 8-800-300-76-00</w:t>
      </w:r>
    </w:p>
    <w:p w:rsidR="00EE4800" w:rsidRPr="0019397D" w:rsidRDefault="00EE4800" w:rsidP="00EE4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Национального плана противодействия коррупции, утвержденного Президентом Российской Федерации 31 июля 2008 г. Пр-1568, Указом Президента Российской Федерации от 29.06.2018 № 378 «О Национальном плане противодействия коррупции на 2018 - 2020 годы», Постановлением Правительства Челябинской области от 28.11.2016  № 617-П 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на 2017 - 2019 годы</w:t>
      </w:r>
      <w:proofErr w:type="gramEnd"/>
      <w:r w:rsidRPr="001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подпрограммой противодействия коррупции в Челябинской области на 2017-2019 годы), а также реализации Плана противодействия коррупции в Челябинской области до 2010 года, утвержденного постановлением Губернатора Челябинской области от 29.09.2008 г. № 322 «Об утверждении Плана противодействия коррупции в Челябинской области» с 1 июля 2009 года в Аппарате Правительства Челябинской области создана система «Телефон доверия («горячая линия»)», утвержденная постановлением Челябинской области</w:t>
      </w:r>
      <w:proofErr w:type="gramEnd"/>
      <w:r w:rsidRPr="001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19.05.2009 г.  № 124, в соответствий с которой осуществляется приём информации о фактах коррупции в органах исполнительной власти Челябинской области и органах местного самоуправления муниципальных образований Челябинской области. </w:t>
      </w:r>
      <w:proofErr w:type="gramEnd"/>
    </w:p>
    <w:p w:rsidR="00EE4800" w:rsidRPr="0019397D" w:rsidRDefault="00EE4800" w:rsidP="00EE4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Круглосуточно по многоканальному телефону граждане могут сообщить о фактах взяточничества, использования служебного положения в личных целях и других проявлениях коррупции, с которыми они сталкиваются при взаимодействии с должностными лицами органов исполнительной власти Челябинской области и органов местного самоуправления муниципальных образований Челябинской области. </w:t>
      </w:r>
    </w:p>
    <w:p w:rsidR="00EE4800" w:rsidRPr="0019397D" w:rsidRDefault="00EE4800" w:rsidP="00EE4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внимание, что сообщения принимаются на автоответчик, регистрируются и направляются на рассмотрение в правоохранительные органы. </w:t>
      </w:r>
    </w:p>
    <w:p w:rsidR="00EE4800" w:rsidRPr="0019397D" w:rsidRDefault="00EE4800" w:rsidP="00EE4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бесплатного многоканального телефона: </w:t>
      </w:r>
      <w:r w:rsidRPr="00193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8-800-300-76-00.</w:t>
      </w:r>
      <w:r w:rsidRPr="0019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4800" w:rsidRDefault="00EE4800" w:rsidP="00EE4800">
      <w:pPr>
        <w:pStyle w:val="a3"/>
        <w:shd w:val="clear" w:color="auto" w:fill="FFFFFF"/>
        <w:spacing w:before="0" w:beforeAutospacing="0" w:after="225" w:afterAutospacing="0" w:line="234" w:lineRule="atLeast"/>
        <w:rPr>
          <w:rFonts w:ascii="Tahoma" w:hAnsi="Tahoma" w:cs="Tahoma"/>
          <w:color w:val="304855"/>
          <w:sz w:val="18"/>
          <w:szCs w:val="18"/>
        </w:rPr>
      </w:pPr>
    </w:p>
    <w:p w:rsidR="00EE4800" w:rsidRDefault="00EE4800" w:rsidP="00EE4800">
      <w:pPr>
        <w:pStyle w:val="a3"/>
        <w:shd w:val="clear" w:color="auto" w:fill="FFFFFF"/>
        <w:spacing w:before="0" w:beforeAutospacing="0" w:after="225" w:afterAutospacing="0" w:line="234" w:lineRule="atLeast"/>
        <w:rPr>
          <w:rFonts w:ascii="Tahoma" w:hAnsi="Tahoma" w:cs="Tahoma"/>
          <w:color w:val="304855"/>
          <w:sz w:val="18"/>
          <w:szCs w:val="18"/>
        </w:rPr>
      </w:pPr>
      <w:hyperlink r:id="rId4" w:history="1">
        <w:r>
          <w:rPr>
            <w:rStyle w:val="a4"/>
            <w:rFonts w:ascii="Tahoma" w:hAnsi="Tahoma" w:cs="Tahoma"/>
            <w:color w:val="2C5C87"/>
            <w:sz w:val="18"/>
            <w:szCs w:val="18"/>
            <w:u w:val="single"/>
          </w:rPr>
          <w:t>«Прямая линия» по вопросам коррупции в администрации Каслинского муниципального района</w:t>
        </w:r>
      </w:hyperlink>
    </w:p>
    <w:p w:rsidR="002A226D" w:rsidRDefault="002A226D"/>
    <w:sectPr w:rsidR="002A226D" w:rsidSect="002A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4800"/>
    <w:rsid w:val="002A226D"/>
    <w:rsid w:val="00EE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8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ukskoe.eps74.ru/Upload/files/%D0%9F%D1%80%D1%8F%D0%BC%D0%B0%D1%8F%20%D0%BB%D0%B8%D0%BD%D0%B8%D1%8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2023-04-04T04:46:00Z</dcterms:created>
  <dcterms:modified xsi:type="dcterms:W3CDTF">2023-04-04T04:48:00Z</dcterms:modified>
</cp:coreProperties>
</file>